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A4AB" w14:textId="77777777" w:rsidR="009925DF" w:rsidRDefault="00C910D0" w:rsidP="002368EF">
      <w:pPr>
        <w:rPr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48ECFBC" wp14:editId="4C4200C7">
            <wp:simplePos x="0" y="0"/>
            <wp:positionH relativeFrom="column">
              <wp:posOffset>-57150</wp:posOffset>
            </wp:positionH>
            <wp:positionV relativeFrom="paragraph">
              <wp:posOffset>-533400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42C27" w14:textId="77777777" w:rsidR="00C73B29" w:rsidRPr="00C73B29" w:rsidRDefault="00C73B29" w:rsidP="00C73B29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C73B29">
        <w:rPr>
          <w:b/>
          <w:bCs/>
          <w:sz w:val="28"/>
          <w:szCs w:val="28"/>
          <w:u w:val="single"/>
        </w:rPr>
        <w:t>SOLUTIONS  ACTIVITES</w:t>
      </w:r>
      <w:proofErr w:type="gramEnd"/>
      <w:r w:rsidRPr="00C73B29">
        <w:rPr>
          <w:b/>
          <w:bCs/>
          <w:sz w:val="28"/>
          <w:szCs w:val="28"/>
          <w:u w:val="single"/>
        </w:rPr>
        <w:t xml:space="preserve"> RS – LUNDI  9  NOVEMBRE  2020</w:t>
      </w:r>
    </w:p>
    <w:p w14:paraId="048ED3ED" w14:textId="77777777" w:rsidR="00C73B29" w:rsidRPr="00C73B29" w:rsidRDefault="00C73B29">
      <w:pPr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</w:pPr>
      <w:r w:rsidRPr="00C73B29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u w:val="single"/>
        </w:rPr>
        <w:t>Quiz spécialités culinaires françaises</w:t>
      </w:r>
    </w:p>
    <w:p w14:paraId="7664D308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>Au petit déjeun</w:t>
      </w:r>
      <w:r w:rsidR="00C73B29" w:rsidRPr="009925DF">
        <w:rPr>
          <w:bCs/>
        </w:rPr>
        <w:t xml:space="preserve">er les Français privilégient la </w:t>
      </w:r>
      <w:r w:rsidRPr="009925DF">
        <w:rPr>
          <w:bCs/>
          <w:color w:val="0000FF"/>
        </w:rPr>
        <w:t>tartine</w:t>
      </w:r>
      <w:r w:rsidRPr="009925DF">
        <w:rPr>
          <w:bCs/>
        </w:rPr>
        <w:t xml:space="preserve"> de </w:t>
      </w:r>
      <w:r w:rsidR="009925DF">
        <w:rPr>
          <w:bCs/>
        </w:rPr>
        <w:t>pain avec beurre et confiture.</w:t>
      </w:r>
    </w:p>
    <w:p w14:paraId="1500D2FE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>Le midi, les Bourguignons s</w:t>
      </w:r>
      <w:r w:rsidR="00C73B29" w:rsidRPr="009925DF">
        <w:rPr>
          <w:bCs/>
        </w:rPr>
        <w:t xml:space="preserve">e prépareront peut-être un bœuf </w:t>
      </w:r>
      <w:r w:rsidRPr="009925DF">
        <w:rPr>
          <w:bCs/>
          <w:color w:val="0000FF"/>
        </w:rPr>
        <w:t>bourguignon</w:t>
      </w:r>
      <w:r w:rsidR="009925DF">
        <w:rPr>
          <w:bCs/>
        </w:rPr>
        <w:t>.</w:t>
      </w:r>
    </w:p>
    <w:p w14:paraId="5BAB2221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En Champagne, on préférera des </w:t>
      </w:r>
      <w:r w:rsidRPr="009925DF">
        <w:rPr>
          <w:bCs/>
          <w:color w:val="0000FF"/>
        </w:rPr>
        <w:t>andouillettes</w:t>
      </w:r>
      <w:r w:rsidR="009925DF">
        <w:rPr>
          <w:bCs/>
        </w:rPr>
        <w:t xml:space="preserve"> de Troyes.</w:t>
      </w:r>
    </w:p>
    <w:p w14:paraId="4F492D3F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 L'Alsace offrira une variété très grande de </w:t>
      </w:r>
      <w:r w:rsidRPr="009925DF">
        <w:rPr>
          <w:bCs/>
          <w:color w:val="0000FF"/>
        </w:rPr>
        <w:t>choucroute</w:t>
      </w:r>
      <w:r w:rsidR="009925DF">
        <w:rPr>
          <w:bCs/>
        </w:rPr>
        <w:t>.</w:t>
      </w:r>
    </w:p>
    <w:p w14:paraId="45599AE2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Si vous descendez dans le Périgord, vous commanderez le </w:t>
      </w:r>
      <w:r w:rsidRPr="009925DF">
        <w:rPr>
          <w:bCs/>
          <w:color w:val="0000FF"/>
        </w:rPr>
        <w:t>foie</w:t>
      </w:r>
      <w:r w:rsidR="009925DF">
        <w:rPr>
          <w:bCs/>
        </w:rPr>
        <w:t xml:space="preserve"> gras.</w:t>
      </w:r>
    </w:p>
    <w:p w14:paraId="1997B781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Au Mans, vous apprécierez les </w:t>
      </w:r>
      <w:r w:rsidRPr="009925DF">
        <w:rPr>
          <w:bCs/>
          <w:color w:val="0000FF"/>
        </w:rPr>
        <w:t>rillettes</w:t>
      </w:r>
      <w:r w:rsidRPr="009925DF">
        <w:rPr>
          <w:bCs/>
        </w:rPr>
        <w:t>.</w:t>
      </w:r>
    </w:p>
    <w:p w14:paraId="6C679CD0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La Provence s'exprimera dans des saveurs à l'huile </w:t>
      </w:r>
      <w:proofErr w:type="gramStart"/>
      <w:r w:rsidRPr="009925DF">
        <w:rPr>
          <w:bCs/>
        </w:rPr>
        <w:t xml:space="preserve">d' </w:t>
      </w:r>
      <w:r w:rsidRPr="009925DF">
        <w:rPr>
          <w:bCs/>
          <w:color w:val="0000FF"/>
        </w:rPr>
        <w:t>olive</w:t>
      </w:r>
      <w:proofErr w:type="gramEnd"/>
      <w:r w:rsidR="009925DF">
        <w:rPr>
          <w:bCs/>
        </w:rPr>
        <w:t>.</w:t>
      </w:r>
    </w:p>
    <w:p w14:paraId="5DF7C64E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Elle puisera aussi dans les </w:t>
      </w:r>
      <w:r w:rsidRPr="009925DF">
        <w:rPr>
          <w:bCs/>
          <w:color w:val="0000FF"/>
        </w:rPr>
        <w:t>herbes</w:t>
      </w:r>
      <w:r w:rsidR="009925DF">
        <w:rPr>
          <w:bCs/>
        </w:rPr>
        <w:t xml:space="preserve"> aromatiques en tous genres.</w:t>
      </w:r>
    </w:p>
    <w:p w14:paraId="057F8A29" w14:textId="77777777" w:rsid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En Touraine vous dégusterez une excellente </w:t>
      </w:r>
      <w:r w:rsidRPr="009925DF">
        <w:rPr>
          <w:bCs/>
          <w:color w:val="0000FF"/>
        </w:rPr>
        <w:t>poule</w:t>
      </w:r>
      <w:r w:rsidR="009925DF">
        <w:rPr>
          <w:bCs/>
        </w:rPr>
        <w:t xml:space="preserve"> au pot.</w:t>
      </w:r>
    </w:p>
    <w:p w14:paraId="08E408FC" w14:textId="77777777" w:rsidR="005C7A40" w:rsidRPr="009925DF" w:rsidRDefault="0098467A" w:rsidP="009925DF">
      <w:pPr>
        <w:pStyle w:val="Paragraphedeliste"/>
        <w:numPr>
          <w:ilvl w:val="0"/>
          <w:numId w:val="1"/>
        </w:numPr>
        <w:rPr>
          <w:bCs/>
        </w:rPr>
      </w:pPr>
      <w:r w:rsidRPr="009925DF">
        <w:rPr>
          <w:bCs/>
        </w:rPr>
        <w:t xml:space="preserve"> A Marseille offrez-vous une </w:t>
      </w:r>
      <w:r w:rsidRPr="009925DF">
        <w:rPr>
          <w:bCs/>
          <w:color w:val="0000FF"/>
        </w:rPr>
        <w:t>bouillabaisse</w:t>
      </w:r>
      <w:r w:rsidRPr="009925DF">
        <w:rPr>
          <w:bCs/>
        </w:rPr>
        <w:t xml:space="preserve"> </w:t>
      </w:r>
      <w:proofErr w:type="gramStart"/>
      <w:r w:rsidRPr="009925DF">
        <w:rPr>
          <w:bCs/>
        </w:rPr>
        <w:t>parfumée!</w:t>
      </w:r>
      <w:proofErr w:type="gramEnd"/>
    </w:p>
    <w:p w14:paraId="2F3966F7" w14:textId="77777777" w:rsidR="009925DF" w:rsidRDefault="009925DF" w:rsidP="009925DF"/>
    <w:p w14:paraId="482FED25" w14:textId="77777777" w:rsidR="009925DF" w:rsidRDefault="009925DF" w:rsidP="009925DF">
      <w:pP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Proverbes reconstitu</w:t>
      </w:r>
      <w:r w:rsidRPr="009925DF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és</w:t>
      </w:r>
    </w:p>
    <w:p w14:paraId="71A96EFE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Rien ne sert de courir il faut partir à point</w:t>
      </w:r>
    </w:p>
    <w:p w14:paraId="0C13FC37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S’il pleut à la Saint Médard il pleuvra 40 jours plus tard</w:t>
      </w:r>
    </w:p>
    <w:p w14:paraId="75BF79DB" w14:textId="18E5DAE5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 xml:space="preserve">On ne fait pas d’omelette sans casser des </w:t>
      </w:r>
      <w:r w:rsidR="00407E44" w:rsidRPr="002A3D13">
        <w:rPr>
          <w:rFonts w:ascii="Times New Roman" w:hAnsi="Times New Roman" w:cs="Times New Roman"/>
          <w:sz w:val="24"/>
          <w:szCs w:val="24"/>
        </w:rPr>
        <w:t>œufs</w:t>
      </w:r>
    </w:p>
    <w:p w14:paraId="4DB2C962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L’argent ne fait pas le bonheur</w:t>
      </w:r>
    </w:p>
    <w:p w14:paraId="5EE49422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L’amour est aveugle</w:t>
      </w:r>
    </w:p>
    <w:p w14:paraId="0213CCE6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Mieux vaut faire envie que pitié</w:t>
      </w:r>
    </w:p>
    <w:p w14:paraId="4CA84049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Une hirondelle ne fait pas le printemps</w:t>
      </w:r>
    </w:p>
    <w:p w14:paraId="6DB71B38" w14:textId="77777777" w:rsidR="002A3D13" w:rsidRPr="002A3D13" w:rsidRDefault="002A3D13" w:rsidP="002A3D1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D13">
        <w:rPr>
          <w:rFonts w:ascii="Times New Roman" w:hAnsi="Times New Roman" w:cs="Times New Roman"/>
          <w:sz w:val="24"/>
          <w:szCs w:val="24"/>
        </w:rPr>
        <w:t>Il n’y a pas de fumée sans feu</w:t>
      </w:r>
    </w:p>
    <w:p w14:paraId="249C1700" w14:textId="77777777" w:rsidR="002A3D13" w:rsidRDefault="002A3D13" w:rsidP="002A3D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B24F5" w14:textId="77777777" w:rsidR="002A3D13" w:rsidRDefault="002A3D13" w:rsidP="002A3D13">
      <w:pPr>
        <w:rPr>
          <w:rFonts w:ascii="Times New Roman" w:hAnsi="Times New Roman" w:cs="Times New Roman"/>
          <w:sz w:val="24"/>
          <w:szCs w:val="24"/>
        </w:rPr>
      </w:pPr>
      <w:r w:rsidRPr="002A3D13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Anagrammes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 :</w:t>
      </w:r>
      <w:r w:rsidR="00300DE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38"/>
      </w:tblGrid>
      <w:tr w:rsidR="002A3D13" w:rsidRPr="002A3D13" w14:paraId="5A0D78DE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79358931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</w:t>
            </w:r>
            <w:proofErr w:type="gramEnd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départ</w:t>
            </w:r>
          </w:p>
        </w:tc>
        <w:tc>
          <w:tcPr>
            <w:tcW w:w="3071" w:type="dxa"/>
          </w:tcPr>
          <w:p w14:paraId="15DD13DD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proofErr w:type="gramStart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définition</w:t>
            </w:r>
            <w:proofErr w:type="gramEnd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du mot à trouver</w:t>
            </w:r>
          </w:p>
        </w:tc>
        <w:tc>
          <w:tcPr>
            <w:tcW w:w="3071" w:type="dxa"/>
          </w:tcPr>
          <w:p w14:paraId="5D4FD0E3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</w:t>
            </w:r>
            <w:proofErr w:type="gramEnd"/>
            <w:r w:rsidRPr="002A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à trouver</w:t>
            </w:r>
          </w:p>
        </w:tc>
      </w:tr>
      <w:tr w:rsidR="002A3D13" w:rsidRPr="002A3D13" w14:paraId="74035D67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51E2C5C6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POTS</w:t>
            </w:r>
          </w:p>
        </w:tc>
        <w:tc>
          <w:tcPr>
            <w:tcW w:w="3071" w:type="dxa"/>
          </w:tcPr>
          <w:p w14:paraId="03CA10B4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 dois m’arrêter</w:t>
            </w:r>
          </w:p>
        </w:tc>
        <w:tc>
          <w:tcPr>
            <w:tcW w:w="3071" w:type="dxa"/>
          </w:tcPr>
          <w:p w14:paraId="79EF7FB6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STOP</w:t>
            </w:r>
          </w:p>
        </w:tc>
      </w:tr>
      <w:tr w:rsidR="002A3D13" w:rsidRPr="002A3D13" w14:paraId="0A1DEEDE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40233506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OSER</w:t>
            </w:r>
          </w:p>
        </w:tc>
        <w:tc>
          <w:tcPr>
            <w:tcW w:w="3071" w:type="dxa"/>
          </w:tcPr>
          <w:p w14:paraId="21B603B8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Nom d’une fleur</w:t>
            </w:r>
          </w:p>
        </w:tc>
        <w:tc>
          <w:tcPr>
            <w:tcW w:w="3071" w:type="dxa"/>
          </w:tcPr>
          <w:p w14:paraId="5EB969D5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ROSE</w:t>
            </w:r>
          </w:p>
        </w:tc>
      </w:tr>
      <w:tr w:rsidR="002A3D13" w:rsidRPr="002A3D13" w14:paraId="29F1374C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39617000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SOIR</w:t>
            </w:r>
          </w:p>
        </w:tc>
        <w:tc>
          <w:tcPr>
            <w:tcW w:w="3071" w:type="dxa"/>
          </w:tcPr>
          <w:p w14:paraId="6A127010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 gouvernaient la France</w:t>
            </w:r>
          </w:p>
        </w:tc>
        <w:tc>
          <w:tcPr>
            <w:tcW w:w="3071" w:type="dxa"/>
          </w:tcPr>
          <w:p w14:paraId="6061FB44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ROIS</w:t>
            </w:r>
          </w:p>
        </w:tc>
      </w:tr>
      <w:tr w:rsidR="002A3D13" w:rsidRPr="002A3D13" w14:paraId="2471F91C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25E31F0D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CHINE</w:t>
            </w:r>
          </w:p>
        </w:tc>
        <w:tc>
          <w:tcPr>
            <w:tcW w:w="3071" w:type="dxa"/>
          </w:tcPr>
          <w:p w14:paraId="152AF14B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chien dort dedans</w:t>
            </w:r>
          </w:p>
        </w:tc>
        <w:tc>
          <w:tcPr>
            <w:tcW w:w="3071" w:type="dxa"/>
          </w:tcPr>
          <w:p w14:paraId="2B778D3C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NICHE</w:t>
            </w:r>
          </w:p>
        </w:tc>
      </w:tr>
      <w:tr w:rsidR="002A3D13" w:rsidRPr="002A3D13" w14:paraId="52BD4F0E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436E777F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ANGE</w:t>
            </w:r>
          </w:p>
        </w:tc>
        <w:tc>
          <w:tcPr>
            <w:tcW w:w="3071" w:type="dxa"/>
          </w:tcPr>
          <w:p w14:paraId="7FEB122F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 la piscine, on...</w:t>
            </w:r>
          </w:p>
        </w:tc>
        <w:tc>
          <w:tcPr>
            <w:tcW w:w="3071" w:type="dxa"/>
          </w:tcPr>
          <w:p w14:paraId="7825871D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NAGE</w:t>
            </w:r>
          </w:p>
        </w:tc>
      </w:tr>
      <w:tr w:rsidR="002A3D13" w:rsidRPr="002A3D13" w14:paraId="4C17E55C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438EBF1A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FOIS</w:t>
            </w:r>
          </w:p>
        </w:tc>
        <w:tc>
          <w:tcPr>
            <w:tcW w:w="3071" w:type="dxa"/>
          </w:tcPr>
          <w:p w14:paraId="56461B51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Il fait chaud, j’ai </w:t>
            </w:r>
            <w:proofErr w:type="gramStart"/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très....</w:t>
            </w:r>
            <w:proofErr w:type="gramEnd"/>
          </w:p>
        </w:tc>
        <w:tc>
          <w:tcPr>
            <w:tcW w:w="3071" w:type="dxa"/>
          </w:tcPr>
          <w:p w14:paraId="5A92C838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SOIF</w:t>
            </w:r>
          </w:p>
        </w:tc>
      </w:tr>
      <w:tr w:rsidR="002A3D13" w:rsidRPr="002A3D13" w14:paraId="59EAE302" w14:textId="77777777" w:rsidTr="001A3B55">
        <w:trPr>
          <w:gridAfter w:val="1"/>
          <w:wAfter w:w="38" w:type="dxa"/>
        </w:trPr>
        <w:tc>
          <w:tcPr>
            <w:tcW w:w="3070" w:type="dxa"/>
          </w:tcPr>
          <w:p w14:paraId="4BC6CC2B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DIRE</w:t>
            </w:r>
          </w:p>
        </w:tc>
        <w:tc>
          <w:tcPr>
            <w:tcW w:w="3071" w:type="dxa"/>
          </w:tcPr>
          <w:p w14:paraId="24936DFB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Pli du visage</w:t>
            </w:r>
          </w:p>
        </w:tc>
        <w:tc>
          <w:tcPr>
            <w:tcW w:w="3071" w:type="dxa"/>
          </w:tcPr>
          <w:p w14:paraId="46EF004A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RIDE</w:t>
            </w:r>
          </w:p>
        </w:tc>
      </w:tr>
      <w:tr w:rsidR="002A3D13" w:rsidRPr="002A3D13" w14:paraId="1EA35036" w14:textId="77777777" w:rsidTr="001A3B55">
        <w:tc>
          <w:tcPr>
            <w:tcW w:w="3070" w:type="dxa"/>
          </w:tcPr>
          <w:p w14:paraId="2313B28C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LIME</w:t>
            </w:r>
          </w:p>
        </w:tc>
        <w:tc>
          <w:tcPr>
            <w:tcW w:w="3071" w:type="dxa"/>
          </w:tcPr>
          <w:p w14:paraId="45B57123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Le plat préféré des ours</w:t>
            </w:r>
          </w:p>
        </w:tc>
        <w:tc>
          <w:tcPr>
            <w:tcW w:w="3071" w:type="dxa"/>
            <w:gridSpan w:val="2"/>
          </w:tcPr>
          <w:p w14:paraId="5CC2221B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MIEL</w:t>
            </w:r>
          </w:p>
        </w:tc>
      </w:tr>
      <w:tr w:rsidR="002A3D13" w:rsidRPr="002A3D13" w14:paraId="62D6BB82" w14:textId="77777777" w:rsidTr="001A3B55">
        <w:tc>
          <w:tcPr>
            <w:tcW w:w="3070" w:type="dxa"/>
          </w:tcPr>
          <w:p w14:paraId="7A48D864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POULE</w:t>
            </w:r>
          </w:p>
        </w:tc>
        <w:tc>
          <w:tcPr>
            <w:tcW w:w="3071" w:type="dxa"/>
          </w:tcPr>
          <w:p w14:paraId="57A27E0C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Sert à mieux voir</w:t>
            </w:r>
          </w:p>
        </w:tc>
        <w:tc>
          <w:tcPr>
            <w:tcW w:w="3071" w:type="dxa"/>
            <w:gridSpan w:val="2"/>
          </w:tcPr>
          <w:p w14:paraId="0FCA66CF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LOUPE</w:t>
            </w:r>
          </w:p>
        </w:tc>
      </w:tr>
      <w:tr w:rsidR="002A3D13" w:rsidRPr="002A3D13" w14:paraId="441EC308" w14:textId="77777777" w:rsidTr="001A3B55">
        <w:tc>
          <w:tcPr>
            <w:tcW w:w="3070" w:type="dxa"/>
          </w:tcPr>
          <w:p w14:paraId="62E45FCA" w14:textId="77777777" w:rsidR="002A3D13" w:rsidRPr="002A3D13" w:rsidRDefault="002A3D13" w:rsidP="002A3D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TROP</w:t>
            </w:r>
          </w:p>
        </w:tc>
        <w:tc>
          <w:tcPr>
            <w:tcW w:w="3071" w:type="dxa"/>
          </w:tcPr>
          <w:p w14:paraId="6E3BA1FF" w14:textId="77777777" w:rsidR="002A3D13" w:rsidRPr="002A3D13" w:rsidRDefault="002A3D13" w:rsidP="002A3D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2A3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La gare des bateaux</w:t>
            </w:r>
          </w:p>
        </w:tc>
        <w:tc>
          <w:tcPr>
            <w:tcW w:w="3071" w:type="dxa"/>
            <w:gridSpan w:val="2"/>
          </w:tcPr>
          <w:p w14:paraId="00C296C5" w14:textId="77777777" w:rsidR="002A3D13" w:rsidRPr="002A3D13" w:rsidRDefault="00300DED" w:rsidP="00300DED">
            <w:pPr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fr-FR"/>
              </w:rPr>
              <w:t>PORT</w:t>
            </w:r>
          </w:p>
        </w:tc>
      </w:tr>
    </w:tbl>
    <w:p w14:paraId="334C9D7B" w14:textId="77777777" w:rsidR="002A3D13" w:rsidRDefault="002A3D13" w:rsidP="002A3D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253A0" w14:textId="77777777" w:rsidR="002A3D13" w:rsidRPr="002A3D13" w:rsidRDefault="002A3D13" w:rsidP="002A3D13">
      <w:pPr>
        <w:rPr>
          <w:rFonts w:ascii="Times New Roman" w:hAnsi="Times New Roman" w:cs="Times New Roman"/>
          <w:sz w:val="24"/>
          <w:szCs w:val="24"/>
        </w:rPr>
      </w:pPr>
    </w:p>
    <w:sectPr w:rsidR="002A3D13" w:rsidRPr="002A3D13" w:rsidSect="0023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A70B8"/>
    <w:multiLevelType w:val="hybridMultilevel"/>
    <w:tmpl w:val="58B45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B1C77"/>
    <w:multiLevelType w:val="hybridMultilevel"/>
    <w:tmpl w:val="5B3EB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7A"/>
    <w:rsid w:val="002368EF"/>
    <w:rsid w:val="002A3D13"/>
    <w:rsid w:val="00300DED"/>
    <w:rsid w:val="00407E44"/>
    <w:rsid w:val="005C7A40"/>
    <w:rsid w:val="0098467A"/>
    <w:rsid w:val="009925DF"/>
    <w:rsid w:val="00C73B29"/>
    <w:rsid w:val="00C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2772"/>
  <w15:docId w15:val="{87700498-A679-4FB6-B77C-C33CE19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6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5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cp:lastPrinted>2020-11-09T08:12:00Z</cp:lastPrinted>
  <dcterms:created xsi:type="dcterms:W3CDTF">2020-11-09T08:13:00Z</dcterms:created>
  <dcterms:modified xsi:type="dcterms:W3CDTF">2020-11-09T08:13:00Z</dcterms:modified>
</cp:coreProperties>
</file>