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9CBA5" w14:textId="77777777" w:rsidR="00632319" w:rsidRDefault="00632319" w:rsidP="00632319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613BEF4D" wp14:editId="53583E9A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665E4" w14:textId="77777777" w:rsidR="00632319" w:rsidRDefault="00632319" w:rsidP="00632319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LUNDI  30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6A3F9359" w14:textId="60EB9098" w:rsidR="00632319" w:rsidRPr="00327E38" w:rsidRDefault="00632319" w:rsidP="00632319">
      <w:pPr>
        <w:spacing w:after="0" w:line="240" w:lineRule="auto"/>
        <w:ind w:left="1416" w:firstLine="708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FRANÇAIS</w:t>
      </w:r>
      <w:r w:rsidR="00F15CAA"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 xml:space="preserve"> - Exercices</w:t>
      </w:r>
    </w:p>
    <w:p w14:paraId="2404AE07" w14:textId="77777777" w:rsidR="00632319" w:rsidRDefault="00632319" w:rsidP="00632319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6294FD36" w14:textId="77777777" w:rsidR="00632319" w:rsidRDefault="00632319" w:rsidP="00632319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08C2E314" w14:textId="77777777" w:rsidR="00632319" w:rsidRPr="002147D4" w:rsidRDefault="00632319" w:rsidP="00632319">
      <w:pPr>
        <w:spacing w:after="0" w:line="240" w:lineRule="auto"/>
        <w:ind w:hanging="567"/>
        <w:rPr>
          <w:rFonts w:ascii="Arial" w:eastAsia="Calibri" w:hAnsi="Arial" w:cs="Arial"/>
          <w:b/>
          <w:sz w:val="24"/>
          <w:szCs w:val="24"/>
        </w:rPr>
      </w:pPr>
      <w:r w:rsidRPr="002147D4">
        <w:rPr>
          <w:rFonts w:ascii="Arial" w:eastAsia="Calibri" w:hAnsi="Arial" w:cs="Arial"/>
          <w:b/>
          <w:sz w:val="24"/>
          <w:szCs w:val="24"/>
        </w:rPr>
        <w:t>Voici une liste de mots composée de noms, de verbes et d’autres mots :</w:t>
      </w:r>
    </w:p>
    <w:p w14:paraId="378E1D4E" w14:textId="77777777" w:rsidR="00632319" w:rsidRPr="002147D4" w:rsidRDefault="00632319" w:rsidP="00632319">
      <w:pPr>
        <w:spacing w:after="0" w:line="240" w:lineRule="auto"/>
        <w:ind w:hanging="567"/>
        <w:rPr>
          <w:rFonts w:ascii="Arial" w:eastAsia="Calibri" w:hAnsi="Arial" w:cs="Arial"/>
        </w:rPr>
      </w:pPr>
    </w:p>
    <w:p w14:paraId="62070529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b/>
          <w:sz w:val="24"/>
          <w:szCs w:val="24"/>
          <w:u w:val="single"/>
        </w:rPr>
        <w:t>Noms</w:t>
      </w:r>
      <w:r w:rsidRPr="002147D4">
        <w:rPr>
          <w:rFonts w:ascii="Arial" w:eastAsia="Calibri" w:hAnsi="Arial" w:cs="Arial"/>
          <w:sz w:val="24"/>
          <w:szCs w:val="24"/>
        </w:rPr>
        <w:t> : la nuit, la farine, une roue, une banque, une tache, un inconnu,</w:t>
      </w:r>
    </w:p>
    <w:p w14:paraId="425DEF34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147D4">
        <w:rPr>
          <w:rFonts w:ascii="Arial" w:eastAsia="Calibri" w:hAnsi="Arial" w:cs="Arial"/>
          <w:sz w:val="24"/>
          <w:szCs w:val="24"/>
        </w:rPr>
        <w:t>la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 xml:space="preserve"> leçon, une cour, un mois, un ouvrage, le sang, une eau, un vieux, un pays,</w:t>
      </w:r>
    </w:p>
    <w:p w14:paraId="28AE7AA7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147D4">
        <w:rPr>
          <w:rFonts w:ascii="Arial" w:eastAsia="Calibri" w:hAnsi="Arial" w:cs="Arial"/>
          <w:sz w:val="24"/>
          <w:szCs w:val="24"/>
        </w:rPr>
        <w:t>une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 xml:space="preserve"> violette, un nombre, un boulanger, le nord, un monstre, un escalier,</w:t>
      </w:r>
    </w:p>
    <w:p w14:paraId="48A42D90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147D4">
        <w:rPr>
          <w:rFonts w:ascii="Arial" w:eastAsia="Calibri" w:hAnsi="Arial" w:cs="Arial"/>
          <w:sz w:val="24"/>
          <w:szCs w:val="24"/>
        </w:rPr>
        <w:t>une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 xml:space="preserve"> boulangerie, un instituteur, une corbeille, une industrie, un inspecteur</w:t>
      </w:r>
    </w:p>
    <w:p w14:paraId="5D74BF6F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b/>
          <w:sz w:val="24"/>
          <w:szCs w:val="24"/>
          <w:u w:val="single"/>
        </w:rPr>
        <w:t>Verbes</w:t>
      </w:r>
      <w:r w:rsidRPr="002147D4">
        <w:rPr>
          <w:rFonts w:ascii="Arial" w:eastAsia="Calibri" w:hAnsi="Arial" w:cs="Arial"/>
          <w:sz w:val="24"/>
          <w:szCs w:val="24"/>
        </w:rPr>
        <w:t> : marquer, plonger, vendre, écrire, manger, reprendre</w:t>
      </w:r>
    </w:p>
    <w:p w14:paraId="62E0E229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b/>
          <w:sz w:val="24"/>
          <w:szCs w:val="24"/>
          <w:u w:val="single"/>
        </w:rPr>
        <w:t>Autres mots</w:t>
      </w:r>
      <w:r w:rsidRPr="002147D4">
        <w:rPr>
          <w:rFonts w:ascii="Arial" w:eastAsia="Calibri" w:hAnsi="Arial" w:cs="Arial"/>
          <w:sz w:val="24"/>
          <w:szCs w:val="24"/>
        </w:rPr>
        <w:t xml:space="preserve"> : si, grave, noir, serviable, seul, tricolore.</w:t>
      </w:r>
    </w:p>
    <w:p w14:paraId="68511AC1" w14:textId="77777777" w:rsidR="00632319" w:rsidRPr="002147D4" w:rsidRDefault="00632319" w:rsidP="00632319">
      <w:pPr>
        <w:spacing w:after="0" w:line="240" w:lineRule="auto"/>
        <w:ind w:hanging="567"/>
        <w:rPr>
          <w:rFonts w:ascii="Arial" w:eastAsia="Calibri" w:hAnsi="Arial" w:cs="Arial"/>
        </w:rPr>
      </w:pPr>
    </w:p>
    <w:p w14:paraId="0A7C527B" w14:textId="77777777" w:rsidR="00632319" w:rsidRPr="002147D4" w:rsidRDefault="00632319" w:rsidP="00632319">
      <w:pPr>
        <w:spacing w:after="0" w:line="240" w:lineRule="auto"/>
        <w:ind w:hanging="567"/>
        <w:rPr>
          <w:rFonts w:ascii="Arial" w:eastAsia="Calibri" w:hAnsi="Arial" w:cs="Arial"/>
        </w:rPr>
      </w:pPr>
    </w:p>
    <w:p w14:paraId="5E74EF88" w14:textId="77777777" w:rsidR="00632319" w:rsidRPr="00967D50" w:rsidRDefault="00632319" w:rsidP="00632319">
      <w:pPr>
        <w:spacing w:after="0" w:line="240" w:lineRule="auto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</w:rPr>
        <w:t>1.</w:t>
      </w:r>
      <w:r w:rsidRPr="00967D50">
        <w:rPr>
          <w:rFonts w:ascii="Arial" w:eastAsia="Calibri" w:hAnsi="Arial" w:cs="Arial"/>
          <w:color w:val="1F497D" w:themeColor="text2"/>
          <w:sz w:val="24"/>
          <w:szCs w:val="24"/>
        </w:rPr>
        <w:t xml:space="preserve"> </w:t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  <w:t>Des mots de la liste ont été codés ; C = consonne, V = voyelle.</w:t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 </w:t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</w:rPr>
        <w:br/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  <w:t>Retrouvez le texte entier.</w:t>
      </w:r>
    </w:p>
    <w:p w14:paraId="47160CBF" w14:textId="77777777" w:rsidR="00632319" w:rsidRPr="00967D50" w:rsidRDefault="00632319" w:rsidP="00632319">
      <w:pPr>
        <w:spacing w:after="0" w:line="240" w:lineRule="auto"/>
        <w:ind w:hanging="567"/>
        <w:rPr>
          <w:rFonts w:ascii="Arial" w:eastAsia="Calibri" w:hAnsi="Arial" w:cs="Arial"/>
          <w:color w:val="1F497D" w:themeColor="text2"/>
          <w:sz w:val="16"/>
          <w:szCs w:val="16"/>
        </w:rPr>
      </w:pPr>
    </w:p>
    <w:p w14:paraId="33F3DB25" w14:textId="77777777" w:rsidR="00632319" w:rsidRPr="002147D4" w:rsidRDefault="00632319" w:rsidP="00632319">
      <w:pPr>
        <w:spacing w:after="0" w:line="360" w:lineRule="auto"/>
        <w:ind w:left="-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 xml:space="preserve">Un vol a été commis à la CVCCVV. </w:t>
      </w:r>
      <w:proofErr w:type="gramStart"/>
      <w:r w:rsidRPr="002147D4">
        <w:rPr>
          <w:rFonts w:ascii="Arial" w:eastAsia="Calibri" w:hAnsi="Arial" w:cs="Arial"/>
          <w:sz w:val="24"/>
          <w:szCs w:val="24"/>
        </w:rPr>
        <w:t>L’ VCCCVCCVVC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 xml:space="preserve"> qui était</w:t>
      </w:r>
      <w:r>
        <w:rPr>
          <w:rFonts w:ascii="Arial" w:eastAsia="Calibri" w:hAnsi="Arial" w:cs="Arial"/>
          <w:sz w:val="24"/>
          <w:szCs w:val="24"/>
        </w:rPr>
        <w:t xml:space="preserve"> en train de CVCCVC dans </w:t>
      </w:r>
      <w:r w:rsidRPr="002147D4">
        <w:rPr>
          <w:rFonts w:ascii="Arial" w:eastAsia="Calibri" w:hAnsi="Arial" w:cs="Arial"/>
          <w:sz w:val="24"/>
          <w:szCs w:val="24"/>
        </w:rPr>
        <w:t xml:space="preserve"> </w:t>
      </w:r>
    </w:p>
    <w:p w14:paraId="2D2AF987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>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</w:t>
      </w:r>
    </w:p>
    <w:p w14:paraId="64B376C6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le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2147D4">
        <w:rPr>
          <w:rFonts w:ascii="Arial" w:eastAsia="Calibri" w:hAnsi="Arial" w:cs="Arial"/>
          <w:sz w:val="24"/>
          <w:szCs w:val="24"/>
        </w:rPr>
        <w:t xml:space="preserve">quartier s’est rendu sur place. Il a interrogé un CVVVC CVVCVCCVC qui habite à côté. </w:t>
      </w:r>
    </w:p>
    <w:p w14:paraId="53E075C0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>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</w:t>
      </w:r>
      <w:r w:rsidRPr="002147D4">
        <w:rPr>
          <w:rFonts w:ascii="Arial" w:eastAsia="Calibri" w:hAnsi="Arial" w:cs="Arial"/>
          <w:sz w:val="24"/>
          <w:szCs w:val="24"/>
        </w:rPr>
        <w:t xml:space="preserve"> </w:t>
      </w:r>
    </w:p>
    <w:p w14:paraId="65122F33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proofErr w:type="gramStart"/>
      <w:r w:rsidRPr="002147D4">
        <w:rPr>
          <w:rFonts w:ascii="Arial" w:eastAsia="Calibri" w:hAnsi="Arial" w:cs="Arial"/>
          <w:sz w:val="24"/>
          <w:szCs w:val="24"/>
        </w:rPr>
        <w:t>L’ VCCVCCV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 xml:space="preserve"> qui a commis le « hold-up » portait un </w:t>
      </w:r>
      <w:r>
        <w:rPr>
          <w:rFonts w:ascii="Arial" w:eastAsia="Calibri" w:hAnsi="Arial" w:cs="Arial"/>
          <w:sz w:val="24"/>
          <w:szCs w:val="24"/>
        </w:rPr>
        <w:t>masque de CVCCCCV. Il monta sur</w:t>
      </w:r>
      <w:r w:rsidRPr="002147D4">
        <w:rPr>
          <w:rFonts w:ascii="Arial" w:eastAsia="Calibri" w:hAnsi="Arial" w:cs="Arial"/>
          <w:sz w:val="24"/>
          <w:szCs w:val="24"/>
        </w:rPr>
        <w:t xml:space="preserve"> </w:t>
      </w:r>
    </w:p>
    <w:p w14:paraId="05A99950" w14:textId="77777777" w:rsidR="00632319" w:rsidRPr="002147D4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>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</w:t>
      </w:r>
      <w:r w:rsidRPr="002147D4">
        <w:rPr>
          <w:rFonts w:ascii="Arial" w:eastAsia="Calibri" w:hAnsi="Arial" w:cs="Arial"/>
          <w:sz w:val="24"/>
          <w:szCs w:val="24"/>
        </w:rPr>
        <w:t xml:space="preserve"> </w:t>
      </w:r>
    </w:p>
    <w:p w14:paraId="566B471C" w14:textId="77777777" w:rsidR="00632319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sa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2147D4">
        <w:rPr>
          <w:rFonts w:ascii="Arial" w:eastAsia="Calibri" w:hAnsi="Arial" w:cs="Arial"/>
          <w:sz w:val="24"/>
          <w:szCs w:val="24"/>
        </w:rPr>
        <w:t>moto dont une CVVV était tordue et se dirigea vers le CVCC.</w:t>
      </w:r>
    </w:p>
    <w:p w14:paraId="6C93EE16" w14:textId="77777777" w:rsidR="00632319" w:rsidRPr="00632319" w:rsidRDefault="00632319" w:rsidP="00632319">
      <w:pPr>
        <w:spacing w:after="0" w:line="360" w:lineRule="auto"/>
        <w:ind w:hanging="567"/>
        <w:rPr>
          <w:rFonts w:ascii="Arial" w:eastAsia="Calibri" w:hAnsi="Arial" w:cs="Arial"/>
          <w:sz w:val="24"/>
          <w:szCs w:val="24"/>
        </w:rPr>
      </w:pPr>
      <w:r w:rsidRPr="00632319">
        <w:rPr>
          <w:rFonts w:ascii="Arial" w:eastAsia="Calibri" w:hAnsi="Arial" w:cs="Arial"/>
          <w:color w:val="1F497D" w:themeColor="text2"/>
          <w:sz w:val="24"/>
          <w:szCs w:val="24"/>
        </w:rPr>
        <w:t>___________________________________________________________________</w:t>
      </w:r>
      <w:r>
        <w:rPr>
          <w:rFonts w:ascii="Arial" w:eastAsia="Calibri" w:hAnsi="Arial" w:cs="Arial"/>
          <w:color w:val="1F497D" w:themeColor="text2"/>
          <w:sz w:val="24"/>
          <w:szCs w:val="24"/>
        </w:rPr>
        <w:t>_____</w:t>
      </w:r>
    </w:p>
    <w:p w14:paraId="0221B7EF" w14:textId="77777777" w:rsidR="00632319" w:rsidRPr="00632319" w:rsidRDefault="00632319" w:rsidP="00632319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color w:val="1F497D" w:themeColor="text2"/>
          <w:sz w:val="24"/>
          <w:szCs w:val="24"/>
        </w:rPr>
        <w:t>2.</w:t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 </w:t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  <w:t>Remplissez la grille avec les mots de la liste.</w:t>
      </w:r>
    </w:p>
    <w:p w14:paraId="6299FBB4" w14:textId="77777777" w:rsidR="00632319" w:rsidRPr="002147D4" w:rsidRDefault="00632319" w:rsidP="00632319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tbl>
      <w:tblPr>
        <w:tblW w:w="105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30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32319" w:rsidRPr="002147D4" w14:paraId="6369DE0F" w14:textId="77777777" w:rsidTr="00632319">
        <w:trPr>
          <w:cantSplit/>
          <w:trHeight w:hRule="exact" w:val="341"/>
        </w:trPr>
        <w:tc>
          <w:tcPr>
            <w:tcW w:w="285" w:type="dxa"/>
          </w:tcPr>
          <w:p w14:paraId="485A04D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4079159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003DCEA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E2E524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32177E0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15</w:t>
            </w:r>
          </w:p>
        </w:tc>
        <w:tc>
          <w:tcPr>
            <w:tcW w:w="285" w:type="dxa"/>
          </w:tcPr>
          <w:p w14:paraId="4A4AD40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3B498D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2590FF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1DC6E4C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724382E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bottom w:val="nil"/>
            </w:tcBorders>
          </w:tcPr>
          <w:p w14:paraId="2301C53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17</w:t>
            </w:r>
          </w:p>
        </w:tc>
        <w:tc>
          <w:tcPr>
            <w:tcW w:w="285" w:type="dxa"/>
          </w:tcPr>
          <w:p w14:paraId="15F88F9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7BA9C3A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AC3230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6B22884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26D3A88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20F4D92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19</w:t>
            </w:r>
          </w:p>
        </w:tc>
        <w:tc>
          <w:tcPr>
            <w:tcW w:w="285" w:type="dxa"/>
            <w:tcBorders>
              <w:bottom w:val="nil"/>
            </w:tcBorders>
          </w:tcPr>
          <w:p w14:paraId="6C3B50A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3A93272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3A5224C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7C5A2B8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2A43D0B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06AA3EF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4C3E5EB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0FC3D21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6660A19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2424E04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5BCA7E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21825E4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2166977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77CD7E6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1424" w:type="dxa"/>
            <w:gridSpan w:val="5"/>
            <w:vMerge w:val="restart"/>
          </w:tcPr>
          <w:p w14:paraId="21763A6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>
              <w:rPr>
                <w:rFonts w:ascii="Arial" w:eastAsia="Calibri" w:hAnsi="Arial" w:cs="Arial"/>
                <w:noProof/>
                <w:sz w:val="23"/>
                <w:lang w:eastAsia="fr-FR"/>
              </w:rPr>
              <w:drawing>
                <wp:inline distT="0" distB="0" distL="0" distR="0" wp14:anchorId="7B668DC8" wp14:editId="285A2AD1">
                  <wp:extent cx="922655" cy="779145"/>
                  <wp:effectExtent l="0" t="0" r="0" b="1905"/>
                  <wp:docPr id="4" name="Picture 4" descr="ESCA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A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14:paraId="4FAAB83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</w:tr>
      <w:tr w:rsidR="00632319" w:rsidRPr="002147D4" w14:paraId="79DFD338" w14:textId="77777777" w:rsidTr="00632319">
        <w:trPr>
          <w:cantSplit/>
          <w:trHeight w:hRule="exact" w:val="341"/>
        </w:trPr>
        <w:tc>
          <w:tcPr>
            <w:tcW w:w="285" w:type="dxa"/>
          </w:tcPr>
          <w:p w14:paraId="6F78DB9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0A8DDAA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7F0ABAA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59A734B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</w:tcPr>
          <w:p w14:paraId="7E9D41B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B</w:t>
            </w: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71EFEEE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1CAC64C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1CA369A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441833E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6F8D279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535E9C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5055A00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7FE808B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03A4850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990C20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216F4D0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5EA9C8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E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48477A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8EE545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C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A26B3A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A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9C6AE8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L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6239A3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proofErr w:type="gramStart"/>
            <w:r w:rsidRPr="002147D4">
              <w:rPr>
                <w:rFonts w:ascii="Arial" w:eastAsia="Calibri" w:hAnsi="Arial" w:cs="Arial"/>
                <w:sz w:val="23"/>
              </w:rPr>
              <w:t>i</w:t>
            </w:r>
            <w:proofErr w:type="gramEnd"/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EDEEF0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E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985370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R</w:t>
            </w:r>
          </w:p>
        </w:tc>
        <w:tc>
          <w:tcPr>
            <w:tcW w:w="285" w:type="dxa"/>
            <w:tcBorders>
              <w:left w:val="nil"/>
            </w:tcBorders>
          </w:tcPr>
          <w:p w14:paraId="369D3D6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49491F7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1548CE8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2528EB8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22</w:t>
            </w:r>
          </w:p>
        </w:tc>
        <w:tc>
          <w:tcPr>
            <w:tcW w:w="285" w:type="dxa"/>
          </w:tcPr>
          <w:p w14:paraId="2DDFD6D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7F4185D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0FB8687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1424" w:type="dxa"/>
            <w:gridSpan w:val="5"/>
            <w:vMerge/>
          </w:tcPr>
          <w:p w14:paraId="308D661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3B9262A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25</w:t>
            </w:r>
          </w:p>
        </w:tc>
      </w:tr>
      <w:tr w:rsidR="00632319" w:rsidRPr="002147D4" w14:paraId="6FB6B2B8" w14:textId="77777777" w:rsidTr="00632319">
        <w:trPr>
          <w:cantSplit/>
          <w:trHeight w:hRule="exact" w:val="341"/>
        </w:trPr>
        <w:tc>
          <w:tcPr>
            <w:tcW w:w="285" w:type="dxa"/>
            <w:tcBorders>
              <w:right w:val="nil"/>
            </w:tcBorders>
          </w:tcPr>
          <w:p w14:paraId="1AB705C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2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A6575A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15EDFF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FC289A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527A8B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D80D85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2F8435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N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93B5FB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65D4529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1D71338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</w:tcPr>
          <w:p w14:paraId="1AD2EFF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294C2DA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6A80E4A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6DD05A8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6D2D6C3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029D7A5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E6AEE8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74EE26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485177E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78714F2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DF75A0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545689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20</w:t>
            </w:r>
          </w:p>
        </w:tc>
        <w:tc>
          <w:tcPr>
            <w:tcW w:w="285" w:type="dxa"/>
            <w:tcBorders>
              <w:top w:val="nil"/>
            </w:tcBorders>
          </w:tcPr>
          <w:p w14:paraId="52C9CBC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29BA59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21</w:t>
            </w:r>
          </w:p>
        </w:tc>
        <w:tc>
          <w:tcPr>
            <w:tcW w:w="285" w:type="dxa"/>
            <w:tcBorders>
              <w:bottom w:val="nil"/>
            </w:tcBorders>
          </w:tcPr>
          <w:p w14:paraId="482BE42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56DC674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6073416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0A1A74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149AF68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17EF970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5D82553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23</w:t>
            </w:r>
          </w:p>
        </w:tc>
        <w:tc>
          <w:tcPr>
            <w:tcW w:w="1424" w:type="dxa"/>
            <w:gridSpan w:val="5"/>
            <w:vMerge/>
          </w:tcPr>
          <w:p w14:paraId="6C0BFF1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346D71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</w:tr>
      <w:tr w:rsidR="00632319" w:rsidRPr="002147D4" w14:paraId="30FEB5A6" w14:textId="77777777" w:rsidTr="00632319">
        <w:trPr>
          <w:cantSplit/>
          <w:trHeight w:hRule="exact" w:val="341"/>
        </w:trPr>
        <w:tc>
          <w:tcPr>
            <w:tcW w:w="285" w:type="dxa"/>
          </w:tcPr>
          <w:p w14:paraId="4EF3387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3CA6F1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813DBB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5CE0843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</w:tcPr>
          <w:p w14:paraId="2C3E486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14:paraId="6C6C068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7447AD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16</w:t>
            </w:r>
          </w:p>
        </w:tc>
        <w:tc>
          <w:tcPr>
            <w:tcW w:w="285" w:type="dxa"/>
            <w:tcBorders>
              <w:top w:val="nil"/>
            </w:tcBorders>
          </w:tcPr>
          <w:p w14:paraId="69282F8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45B4A0E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3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D8D29E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B8DBCB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78E8A7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263793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D2DCF0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16B30C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L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83C27C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6CEC81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5DE3F0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0A246C8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265068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68B7864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3A78F4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E30CB8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0FC8BA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386537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33C04B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08DEB8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B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F92387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78E236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14:paraId="02F1C49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14:paraId="100EE2D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1424" w:type="dxa"/>
            <w:gridSpan w:val="5"/>
            <w:vMerge/>
            <w:tcBorders>
              <w:bottom w:val="nil"/>
            </w:tcBorders>
          </w:tcPr>
          <w:p w14:paraId="2620343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C80B72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</w:tr>
      <w:tr w:rsidR="00632319" w:rsidRPr="002147D4" w14:paraId="64D0656D" w14:textId="77777777" w:rsidTr="00632319">
        <w:trPr>
          <w:cantSplit/>
          <w:trHeight w:hRule="exact" w:val="341"/>
        </w:trPr>
        <w:tc>
          <w:tcPr>
            <w:tcW w:w="285" w:type="dxa"/>
            <w:tcBorders>
              <w:right w:val="nil"/>
            </w:tcBorders>
          </w:tcPr>
          <w:p w14:paraId="368B656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5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CBE719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11999A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E27B08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3ABC1E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F3A576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C37721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561FCEB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1D4B1D5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right w:val="nil"/>
            </w:tcBorders>
          </w:tcPr>
          <w:p w14:paraId="65B0CBD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A8A183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14:paraId="2ED070B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0D80074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3A4D60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18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5B2FE0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right w:val="nil"/>
            </w:tcBorders>
          </w:tcPr>
          <w:p w14:paraId="1EC8B46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4BCB28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261A7F6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6195498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3732E76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36E55EE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877562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14:paraId="35310EE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614991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4F42E36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541A8F2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right w:val="nil"/>
            </w:tcBorders>
          </w:tcPr>
          <w:p w14:paraId="19F3AA5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3DB4C5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14:paraId="7F0B581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6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13EC7E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0873A6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ED7C99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N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75DC00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29DD23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B9789B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4F8AE84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EFCD6F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</w:tr>
      <w:tr w:rsidR="00632319" w:rsidRPr="002147D4" w14:paraId="25E1CEEB" w14:textId="77777777" w:rsidTr="00632319">
        <w:trPr>
          <w:cantSplit/>
          <w:trHeight w:hRule="exact" w:val="341"/>
        </w:trPr>
        <w:tc>
          <w:tcPr>
            <w:tcW w:w="285" w:type="dxa"/>
          </w:tcPr>
          <w:p w14:paraId="29CFE54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79CD1F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462F57B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21447AF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</w:tcPr>
          <w:p w14:paraId="5B2E491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14:paraId="19B7F99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1EFBD3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253B0E9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65ABC3B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0980564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B7A422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3C49792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69B9F84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7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E779D1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DD1F2D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A5CFAA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8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C0840C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3A97B3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7E8C8E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870B46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6C6269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AC25D4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D80FCA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D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86A662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4DE59F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512EF4A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116BCDC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</w:tcPr>
          <w:p w14:paraId="6FC15C5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67FFB59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57E743B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E1EA59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8C37C5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5E8580A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2A4595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604F31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24</w:t>
            </w:r>
          </w:p>
        </w:tc>
        <w:tc>
          <w:tcPr>
            <w:tcW w:w="285" w:type="dxa"/>
            <w:tcBorders>
              <w:right w:val="nil"/>
            </w:tcBorders>
          </w:tcPr>
          <w:p w14:paraId="76EE9CE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B07660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</w:tr>
      <w:tr w:rsidR="00632319" w:rsidRPr="002147D4" w14:paraId="48BB4235" w14:textId="77777777" w:rsidTr="00632319">
        <w:trPr>
          <w:cantSplit/>
          <w:trHeight w:hRule="exact" w:val="341"/>
        </w:trPr>
        <w:tc>
          <w:tcPr>
            <w:tcW w:w="285" w:type="dxa"/>
          </w:tcPr>
          <w:p w14:paraId="62CBE5E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4340F67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2E3CEC2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9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23B9C3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3E47E8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FD638B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D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84B79B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28906C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DD6854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9C374A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A5EC0D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01915A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2D618DA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284FB0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14:paraId="129F9CA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104898D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C1C4D7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14:paraId="74D4B48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F1DB6B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51F876D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right w:val="nil"/>
            </w:tcBorders>
          </w:tcPr>
          <w:p w14:paraId="43F4959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91C6AA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14:paraId="7234282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5F4ABA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14:paraId="2669A63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3E198A0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10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4D2164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AAD577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70065F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5556FE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V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9B1E3D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87E14B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7EE262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63B307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</w:tcPr>
          <w:p w14:paraId="57BF0DD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5782A50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A01F90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</w:tr>
      <w:tr w:rsidR="00632319" w:rsidRPr="002147D4" w14:paraId="60335AC2" w14:textId="77777777" w:rsidTr="00632319">
        <w:trPr>
          <w:cantSplit/>
          <w:trHeight w:hRule="exact" w:val="341"/>
        </w:trPr>
        <w:tc>
          <w:tcPr>
            <w:tcW w:w="285" w:type="dxa"/>
          </w:tcPr>
          <w:p w14:paraId="52E7BBB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1F19AB8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6D7506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right w:val="nil"/>
            </w:tcBorders>
          </w:tcPr>
          <w:p w14:paraId="7D33ABB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24FB62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14:paraId="070C611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0F4B40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14:paraId="46AB24C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EAE643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7346B42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</w:tcPr>
          <w:p w14:paraId="7A7AC5E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3086CD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054365A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5A01F8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6AE524D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73C29CB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0C04536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1CFFA42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164945E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140CAC8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4543948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CA6D97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T</w:t>
            </w:r>
          </w:p>
        </w:tc>
        <w:tc>
          <w:tcPr>
            <w:tcW w:w="285" w:type="dxa"/>
            <w:tcBorders>
              <w:left w:val="nil"/>
            </w:tcBorders>
          </w:tcPr>
          <w:p w14:paraId="37F06CF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D90F9F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DD1BE4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27DDCA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418695E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6330E72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66218EA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right w:val="nil"/>
            </w:tcBorders>
          </w:tcPr>
          <w:p w14:paraId="306A665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CE446D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14:paraId="5C7E3A8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7199706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267A850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</w:tcPr>
          <w:p w14:paraId="454D197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14:paraId="39D669C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1A4F40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</w:tr>
      <w:tr w:rsidR="00632319" w:rsidRPr="002147D4" w14:paraId="2A5C9525" w14:textId="77777777" w:rsidTr="00632319">
        <w:trPr>
          <w:cantSplit/>
          <w:trHeight w:hRule="exact" w:val="341"/>
        </w:trPr>
        <w:tc>
          <w:tcPr>
            <w:tcW w:w="285" w:type="dxa"/>
          </w:tcPr>
          <w:p w14:paraId="2D2D9B9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49B7DFC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2E0FC36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2DC853E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946DC8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2E87995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31348B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5DA979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1DF5306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11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24F998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2C1479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BE3BE7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B0E18C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6D9131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G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0BD09F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F33B7D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7E21C4D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708A775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0B11978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CEEFC2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  <w:right w:val="nil"/>
            </w:tcBorders>
          </w:tcPr>
          <w:p w14:paraId="374CED9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</w:tcPr>
          <w:p w14:paraId="1D42956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1E69DC4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5E340CB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14:paraId="0DD8DDE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3C52EA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4E9B605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9CB886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03CA3F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416C398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FE83D0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3B7ACE0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713DAB5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12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5E3248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5FD866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A19965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proofErr w:type="gramStart"/>
            <w:r w:rsidRPr="002147D4">
              <w:rPr>
                <w:rFonts w:ascii="Arial" w:eastAsia="Calibri" w:hAnsi="Arial" w:cs="Arial"/>
                <w:sz w:val="23"/>
              </w:rPr>
              <w:t>i</w:t>
            </w:r>
            <w:proofErr w:type="gramEnd"/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2AAB7D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</w:tr>
      <w:tr w:rsidR="00632319" w:rsidRPr="002147D4" w14:paraId="09B90654" w14:textId="77777777" w:rsidTr="00632319">
        <w:trPr>
          <w:cantSplit/>
          <w:trHeight w:hRule="exact" w:val="341"/>
        </w:trPr>
        <w:tc>
          <w:tcPr>
            <w:tcW w:w="285" w:type="dxa"/>
            <w:tcBorders>
              <w:right w:val="nil"/>
            </w:tcBorders>
          </w:tcPr>
          <w:p w14:paraId="3CD2699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13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F295B5B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0A2B74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000000" w:fill="FFFFFF"/>
          </w:tcPr>
          <w:p w14:paraId="1D5E1D8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E9E70E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5F5DE04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2F71CA8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B73628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496B0F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right w:val="nil"/>
            </w:tcBorders>
          </w:tcPr>
          <w:p w14:paraId="340F3C0F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77FE6D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</w:tcPr>
          <w:p w14:paraId="10C876D8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7583E5A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600F1A4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3E70F0F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0DD7EF6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008B99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9C55210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01EA1917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right w:val="nil"/>
            </w:tcBorders>
          </w:tcPr>
          <w:p w14:paraId="0CD142B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14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52F8A179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75784A1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387CB5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B907A95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0BB85E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  <w:r w:rsidRPr="002147D4">
              <w:rPr>
                <w:rFonts w:ascii="Arial" w:eastAsia="Calibri" w:hAnsi="Arial" w:cs="Arial"/>
                <w:sz w:val="23"/>
              </w:rPr>
              <w:t>N</w:t>
            </w:r>
          </w:p>
        </w:tc>
        <w:tc>
          <w:tcPr>
            <w:tcW w:w="285" w:type="dxa"/>
            <w:tcBorders>
              <w:left w:val="nil"/>
            </w:tcBorders>
          </w:tcPr>
          <w:p w14:paraId="550C34B3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04E8BB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70520F3E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171FA6B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44BE1F2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5E27D97A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39CF11F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</w:tcPr>
          <w:p w14:paraId="57F1C344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70DCF5E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67D33FFD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nil"/>
              <w:right w:val="nil"/>
            </w:tcBorders>
          </w:tcPr>
          <w:p w14:paraId="2E4AC46C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055E3236" w14:textId="77777777" w:rsidR="00632319" w:rsidRPr="002147D4" w:rsidRDefault="00632319" w:rsidP="00834814">
            <w:pPr>
              <w:spacing w:after="0" w:line="240" w:lineRule="auto"/>
              <w:jc w:val="center"/>
              <w:rPr>
                <w:rFonts w:ascii="Arial" w:eastAsia="Calibri" w:hAnsi="Arial" w:cs="Arial"/>
                <w:sz w:val="23"/>
              </w:rPr>
            </w:pPr>
          </w:p>
        </w:tc>
      </w:tr>
    </w:tbl>
    <w:p w14:paraId="1A348DA6" w14:textId="77777777" w:rsidR="00632319" w:rsidRPr="002147D4" w:rsidRDefault="00632319" w:rsidP="00632319">
      <w:pPr>
        <w:spacing w:after="0" w:line="240" w:lineRule="auto"/>
        <w:rPr>
          <w:rFonts w:ascii="Arial" w:eastAsia="Calibri" w:hAnsi="Arial" w:cs="Arial"/>
        </w:rPr>
      </w:pPr>
      <w:r w:rsidRPr="002147D4">
        <w:rPr>
          <w:rFonts w:ascii="Arial" w:eastAsia="Calibri" w:hAnsi="Arial" w:cs="Arial"/>
        </w:rPr>
        <w:br w:type="page"/>
      </w:r>
    </w:p>
    <w:p w14:paraId="6D2AD791" w14:textId="77777777" w:rsidR="00632319" w:rsidRDefault="00632319" w:rsidP="00632319">
      <w:pPr>
        <w:spacing w:after="0" w:line="360" w:lineRule="auto"/>
        <w:rPr>
          <w:rFonts w:ascii="Arial" w:eastAsia="Calibri" w:hAnsi="Arial" w:cs="Arial"/>
        </w:rPr>
      </w:pPr>
    </w:p>
    <w:p w14:paraId="1F9CD3B5" w14:textId="77777777" w:rsidR="00632319" w:rsidRPr="00967D50" w:rsidRDefault="00632319" w:rsidP="00632319">
      <w:pPr>
        <w:spacing w:after="0" w:line="360" w:lineRule="auto"/>
        <w:rPr>
          <w:rFonts w:ascii="Arial" w:eastAsia="Calibri" w:hAnsi="Arial" w:cs="Arial"/>
          <w:b/>
          <w:color w:val="1F497D" w:themeColor="text2"/>
          <w:sz w:val="24"/>
          <w:szCs w:val="24"/>
        </w:rPr>
      </w:pP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3. </w:t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  <w:t>Retrouvez les mots dont les lettres ont été mélangées.</w:t>
      </w:r>
    </w:p>
    <w:p w14:paraId="5E728E4F" w14:textId="77777777" w:rsidR="00632319" w:rsidRPr="002147D4" w:rsidRDefault="00632319" w:rsidP="006323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 xml:space="preserve">1 </w:t>
      </w:r>
      <w:proofErr w:type="spellStart"/>
      <w:r w:rsidRPr="002147D4">
        <w:rPr>
          <w:rFonts w:ascii="Arial" w:eastAsia="Calibri" w:hAnsi="Arial" w:cs="Arial"/>
          <w:sz w:val="24"/>
          <w:szCs w:val="24"/>
        </w:rPr>
        <w:t>lebirebloc</w:t>
      </w:r>
      <w:proofErr w:type="spellEnd"/>
      <w:proofErr w:type="gramStart"/>
      <w:r w:rsidRPr="002147D4">
        <w:rPr>
          <w:rFonts w:ascii="Arial" w:eastAsia="Calibri" w:hAnsi="Arial" w:cs="Arial"/>
          <w:sz w:val="24"/>
          <w:szCs w:val="24"/>
        </w:rPr>
        <w:t> :_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>_______________</w:t>
      </w:r>
    </w:p>
    <w:p w14:paraId="6BCA5872" w14:textId="77777777" w:rsidR="00632319" w:rsidRPr="002147D4" w:rsidRDefault="00632319" w:rsidP="006323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>2 euro</w:t>
      </w:r>
      <w:proofErr w:type="gramStart"/>
      <w:r w:rsidRPr="002147D4">
        <w:rPr>
          <w:rFonts w:ascii="Arial" w:eastAsia="Calibri" w:hAnsi="Arial" w:cs="Arial"/>
          <w:sz w:val="24"/>
          <w:szCs w:val="24"/>
        </w:rPr>
        <w:t xml:space="preserve"> :_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>_______________</w:t>
      </w:r>
    </w:p>
    <w:p w14:paraId="4CAFEEE5" w14:textId="77777777" w:rsidR="00632319" w:rsidRPr="002147D4" w:rsidRDefault="00632319" w:rsidP="006323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 xml:space="preserve">3 </w:t>
      </w:r>
      <w:proofErr w:type="spellStart"/>
      <w:r w:rsidRPr="002147D4">
        <w:rPr>
          <w:rFonts w:ascii="Arial" w:eastAsia="Calibri" w:hAnsi="Arial" w:cs="Arial"/>
          <w:sz w:val="24"/>
          <w:szCs w:val="24"/>
        </w:rPr>
        <w:t>varge</w:t>
      </w:r>
      <w:proofErr w:type="spellEnd"/>
      <w:proofErr w:type="gramStart"/>
      <w:r w:rsidRPr="002147D4">
        <w:rPr>
          <w:rFonts w:ascii="Arial" w:eastAsia="Calibri" w:hAnsi="Arial" w:cs="Arial"/>
          <w:sz w:val="24"/>
          <w:szCs w:val="24"/>
        </w:rPr>
        <w:t xml:space="preserve"> :_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>_______________</w:t>
      </w:r>
    </w:p>
    <w:p w14:paraId="146CAD2C" w14:textId="77777777" w:rsidR="00632319" w:rsidRPr="002147D4" w:rsidRDefault="00632319" w:rsidP="006323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 xml:space="preserve">4 </w:t>
      </w:r>
      <w:proofErr w:type="spellStart"/>
      <w:r w:rsidRPr="002147D4">
        <w:rPr>
          <w:rFonts w:ascii="Arial" w:eastAsia="Calibri" w:hAnsi="Arial" w:cs="Arial"/>
          <w:sz w:val="24"/>
          <w:szCs w:val="24"/>
        </w:rPr>
        <w:t>nbequa</w:t>
      </w:r>
      <w:proofErr w:type="spellEnd"/>
      <w:proofErr w:type="gramStart"/>
      <w:r w:rsidRPr="002147D4">
        <w:rPr>
          <w:rFonts w:ascii="Arial" w:eastAsia="Calibri" w:hAnsi="Arial" w:cs="Arial"/>
          <w:sz w:val="24"/>
          <w:szCs w:val="24"/>
        </w:rPr>
        <w:t> :_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>_______________</w:t>
      </w:r>
    </w:p>
    <w:p w14:paraId="283C2CA1" w14:textId="77777777" w:rsidR="00632319" w:rsidRPr="002147D4" w:rsidRDefault="00632319" w:rsidP="006323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 xml:space="preserve">5 </w:t>
      </w:r>
      <w:proofErr w:type="spellStart"/>
      <w:proofErr w:type="gramStart"/>
      <w:r w:rsidRPr="002147D4">
        <w:rPr>
          <w:rFonts w:ascii="Arial" w:eastAsia="Calibri" w:hAnsi="Arial" w:cs="Arial"/>
          <w:sz w:val="24"/>
          <w:szCs w:val="24"/>
        </w:rPr>
        <w:t>vaugero</w:t>
      </w:r>
      <w:proofErr w:type="spellEnd"/>
      <w:r w:rsidRPr="002147D4">
        <w:rPr>
          <w:rFonts w:ascii="Arial" w:eastAsia="Calibri" w:hAnsi="Arial" w:cs="Arial"/>
          <w:sz w:val="24"/>
          <w:szCs w:val="24"/>
        </w:rPr>
        <w:t>  :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>________________</w:t>
      </w:r>
    </w:p>
    <w:p w14:paraId="2788E672" w14:textId="77777777" w:rsidR="00632319" w:rsidRPr="002147D4" w:rsidRDefault="00632319" w:rsidP="006323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147D4">
        <w:rPr>
          <w:rFonts w:ascii="Arial" w:eastAsia="Calibri" w:hAnsi="Arial" w:cs="Arial"/>
          <w:sz w:val="24"/>
          <w:szCs w:val="24"/>
        </w:rPr>
        <w:t xml:space="preserve">6 </w:t>
      </w:r>
      <w:proofErr w:type="spellStart"/>
      <w:r w:rsidRPr="002147D4">
        <w:rPr>
          <w:rFonts w:ascii="Arial" w:eastAsia="Calibri" w:hAnsi="Arial" w:cs="Arial"/>
          <w:sz w:val="24"/>
          <w:szCs w:val="24"/>
        </w:rPr>
        <w:t>leraisec</w:t>
      </w:r>
      <w:proofErr w:type="spellEnd"/>
      <w:proofErr w:type="gramStart"/>
      <w:r w:rsidRPr="002147D4">
        <w:rPr>
          <w:rFonts w:ascii="Arial" w:eastAsia="Calibri" w:hAnsi="Arial" w:cs="Arial"/>
          <w:sz w:val="24"/>
          <w:szCs w:val="24"/>
        </w:rPr>
        <w:t xml:space="preserve"> :_</w:t>
      </w:r>
      <w:proofErr w:type="gramEnd"/>
      <w:r w:rsidRPr="002147D4">
        <w:rPr>
          <w:rFonts w:ascii="Arial" w:eastAsia="Calibri" w:hAnsi="Arial" w:cs="Arial"/>
          <w:sz w:val="24"/>
          <w:szCs w:val="24"/>
        </w:rPr>
        <w:t>_______________</w:t>
      </w:r>
    </w:p>
    <w:p w14:paraId="49FD619B" w14:textId="77777777" w:rsidR="00632319" w:rsidRPr="00967D50" w:rsidRDefault="00632319" w:rsidP="00632319">
      <w:pPr>
        <w:spacing w:after="0" w:line="240" w:lineRule="auto"/>
        <w:rPr>
          <w:rFonts w:ascii="Arial" w:eastAsia="Calibri" w:hAnsi="Arial" w:cs="Arial"/>
          <w:color w:val="1F497D" w:themeColor="text2"/>
        </w:rPr>
      </w:pPr>
    </w:p>
    <w:p w14:paraId="18964802" w14:textId="77777777" w:rsidR="00632319" w:rsidRPr="00967D50" w:rsidRDefault="00632319" w:rsidP="00632319">
      <w:pPr>
        <w:spacing w:after="0" w:line="360" w:lineRule="auto"/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</w:pP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</w:rPr>
        <w:t>4.</w:t>
      </w:r>
      <w:r w:rsidRPr="00967D50">
        <w:rPr>
          <w:rFonts w:ascii="Arial" w:eastAsia="Calibri" w:hAnsi="Arial" w:cs="Arial"/>
          <w:color w:val="1F497D" w:themeColor="text2"/>
          <w:sz w:val="24"/>
          <w:szCs w:val="24"/>
        </w:rPr>
        <w:t xml:space="preserve">  </w:t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  <w:t>Retrouvez tous les mots de 6 lettres qui contiennent deux fois la même lettre.</w:t>
      </w:r>
    </w:p>
    <w:p w14:paraId="58554041" w14:textId="77777777" w:rsidR="00632319" w:rsidRPr="002147D4" w:rsidRDefault="00632319" w:rsidP="00632319">
      <w:pPr>
        <w:spacing w:after="0" w:line="360" w:lineRule="auto"/>
        <w:rPr>
          <w:rFonts w:ascii="Arial" w:eastAsia="Calibri" w:hAnsi="Arial" w:cs="Arial"/>
        </w:rPr>
      </w:pPr>
      <w:r w:rsidRPr="002147D4">
        <w:rPr>
          <w:rFonts w:ascii="Arial" w:eastAsia="Calibri" w:hAnsi="Arial" w:cs="Arial"/>
        </w:rPr>
        <w:t xml:space="preserve">_____________________________________________________________________ </w:t>
      </w:r>
    </w:p>
    <w:p w14:paraId="598EDB0C" w14:textId="77777777" w:rsidR="00632319" w:rsidRPr="00967D50" w:rsidRDefault="00632319" w:rsidP="00632319">
      <w:pPr>
        <w:spacing w:after="0" w:line="240" w:lineRule="auto"/>
        <w:rPr>
          <w:rFonts w:ascii="Arial" w:eastAsia="Calibri" w:hAnsi="Arial" w:cs="Arial"/>
          <w:color w:val="1F497D" w:themeColor="text2"/>
        </w:rPr>
      </w:pPr>
    </w:p>
    <w:p w14:paraId="5876489B" w14:textId="77777777" w:rsidR="00632319" w:rsidRPr="002147D4" w:rsidRDefault="00632319" w:rsidP="00632319">
      <w:pPr>
        <w:spacing w:after="0" w:line="360" w:lineRule="auto"/>
        <w:rPr>
          <w:rFonts w:ascii="Arial" w:eastAsia="Calibri" w:hAnsi="Arial" w:cs="Arial"/>
        </w:rPr>
      </w:pP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</w:rPr>
        <w:t>5.</w:t>
      </w:r>
      <w:r w:rsidRPr="00967D50">
        <w:rPr>
          <w:rFonts w:ascii="Arial" w:eastAsia="Calibri" w:hAnsi="Arial" w:cs="Arial"/>
          <w:color w:val="1F497D" w:themeColor="text2"/>
          <w:sz w:val="24"/>
          <w:szCs w:val="24"/>
        </w:rPr>
        <w:t xml:space="preserve">  </w:t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  <w:t>Retrouvez tous les mots de 6 lettres.</w:t>
      </w:r>
      <w:r w:rsidRPr="00967D50">
        <w:rPr>
          <w:rFonts w:ascii="Arial" w:eastAsia="Calibri" w:hAnsi="Arial" w:cs="Arial"/>
          <w:color w:val="1F497D" w:themeColor="text2"/>
        </w:rPr>
        <w:t xml:space="preserve"> </w:t>
      </w:r>
      <w:r w:rsidRPr="002147D4">
        <w:rPr>
          <w:rFonts w:ascii="Arial" w:eastAsia="Calibri" w:hAnsi="Arial" w:cs="Arial"/>
        </w:rPr>
        <w:t xml:space="preserve">_____________________________________________________________________ </w:t>
      </w:r>
    </w:p>
    <w:p w14:paraId="4CCC35B4" w14:textId="77777777" w:rsidR="00632319" w:rsidRPr="002147D4" w:rsidRDefault="00632319" w:rsidP="00632319">
      <w:pPr>
        <w:spacing w:after="0" w:line="240" w:lineRule="auto"/>
        <w:rPr>
          <w:rFonts w:ascii="Arial" w:eastAsia="Calibri" w:hAnsi="Arial" w:cs="Arial"/>
        </w:rPr>
      </w:pPr>
      <w:r w:rsidRPr="002147D4">
        <w:rPr>
          <w:rFonts w:ascii="Arial" w:eastAsia="Calibri" w:hAnsi="Arial" w:cs="Arial"/>
        </w:rPr>
        <w:t xml:space="preserve">_____________________________________________________________________ </w:t>
      </w:r>
    </w:p>
    <w:p w14:paraId="51351A99" w14:textId="77777777" w:rsidR="00632319" w:rsidRPr="00967D50" w:rsidRDefault="00632319" w:rsidP="00632319">
      <w:pPr>
        <w:spacing w:after="0" w:line="240" w:lineRule="auto"/>
        <w:rPr>
          <w:rFonts w:ascii="Arial" w:eastAsia="Calibri" w:hAnsi="Arial" w:cs="Arial"/>
          <w:color w:val="1F497D" w:themeColor="text2"/>
        </w:rPr>
      </w:pPr>
    </w:p>
    <w:p w14:paraId="7D4A421C" w14:textId="77777777" w:rsidR="00632319" w:rsidRPr="00967D50" w:rsidRDefault="00632319" w:rsidP="00632319">
      <w:pPr>
        <w:spacing w:after="0" w:line="360" w:lineRule="auto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6. </w:t>
      </w:r>
      <w:r w:rsidRPr="00967D50">
        <w:rPr>
          <w:rFonts w:ascii="Arial" w:eastAsia="Calibri" w:hAnsi="Arial" w:cs="Arial"/>
          <w:color w:val="1F497D" w:themeColor="text2"/>
          <w:sz w:val="24"/>
          <w:szCs w:val="24"/>
        </w:rPr>
        <w:t xml:space="preserve"> </w:t>
      </w:r>
      <w:r w:rsidRPr="00967D50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  <w:t>Quel est le mot de 6 lettres qui ne se termine pas par la lettre « e » ?</w:t>
      </w:r>
    </w:p>
    <w:p w14:paraId="24D726E8" w14:textId="77777777" w:rsidR="00632319" w:rsidRPr="002147D4" w:rsidRDefault="00632319" w:rsidP="00632319">
      <w:pPr>
        <w:spacing w:after="0" w:line="360" w:lineRule="auto"/>
        <w:rPr>
          <w:rFonts w:ascii="Arial" w:eastAsia="Calibri" w:hAnsi="Arial" w:cs="Arial"/>
        </w:rPr>
      </w:pPr>
      <w:r w:rsidRPr="002147D4">
        <w:rPr>
          <w:rFonts w:ascii="Arial" w:eastAsia="Calibri" w:hAnsi="Arial" w:cs="Arial"/>
        </w:rPr>
        <w:t>____________</w:t>
      </w:r>
    </w:p>
    <w:p w14:paraId="6CFC5A23" w14:textId="77777777" w:rsidR="00632319" w:rsidRDefault="00632319" w:rsidP="00632319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</w:pPr>
    </w:p>
    <w:p w14:paraId="281AD1F9" w14:textId="77777777" w:rsidR="00632319" w:rsidRDefault="00632319" w:rsidP="00632319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</w:pPr>
    </w:p>
    <w:p w14:paraId="27F60E9B" w14:textId="77777777" w:rsidR="00632319" w:rsidRPr="003D0F5E" w:rsidRDefault="00632319" w:rsidP="00632319">
      <w:pPr>
        <w:spacing w:after="0"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</w:rPr>
        <w:t>Et pour finir en beauté, un quiz sur les spécialités culinaires vendéennes</w:t>
      </w:r>
    </w:p>
    <w:p w14:paraId="259B1F49" w14:textId="77777777" w:rsidR="00632319" w:rsidRPr="002147D4" w:rsidRDefault="00632319" w:rsidP="00632319">
      <w:pPr>
        <w:spacing w:after="0" w:line="240" w:lineRule="auto"/>
        <w:rPr>
          <w:rFonts w:ascii="Arial" w:eastAsia="Calibri" w:hAnsi="Arial" w:cs="Arial"/>
        </w:rPr>
      </w:pPr>
    </w:p>
    <w:p w14:paraId="4B0BF83A" w14:textId="77777777" w:rsidR="00632319" w:rsidRPr="003D0F5E" w:rsidRDefault="00632319" w:rsidP="00632319">
      <w:pPr>
        <w:pStyle w:val="Sansinterligne"/>
        <w:rPr>
          <w:rFonts w:ascii="Arial" w:hAnsi="Arial" w:cs="Arial"/>
          <w:sz w:val="24"/>
          <w:szCs w:val="24"/>
        </w:rPr>
      </w:pPr>
      <w:r w:rsidRPr="003D0F5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Quelle est la spécialité de Saint Gilles Croix de Vie ?</w:t>
      </w:r>
    </w:p>
    <w:p w14:paraId="253EB891" w14:textId="77777777" w:rsidR="00632319" w:rsidRPr="003D0F5E" w:rsidRDefault="00632319" w:rsidP="00632319">
      <w:pPr>
        <w:pStyle w:val="Sansinterligne"/>
        <w:rPr>
          <w:rFonts w:ascii="Arial" w:hAnsi="Arial" w:cs="Arial"/>
        </w:rPr>
      </w:pPr>
    </w:p>
    <w:p w14:paraId="723B50F0" w14:textId="77777777" w:rsidR="00632319" w:rsidRPr="003D0F5E" w:rsidRDefault="00632319" w:rsidP="00632319">
      <w:pPr>
        <w:pStyle w:val="Sansinterligne"/>
        <w:rPr>
          <w:rFonts w:ascii="Arial" w:hAnsi="Arial" w:cs="Arial"/>
        </w:rPr>
      </w:pP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2. Que désigne l'appellation Vendée Atlantique ? </w:t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  <w:t xml:space="preserve">3. Qu'est-ce que le </w:t>
      </w:r>
      <w:proofErr w:type="spellStart"/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t>Kamok</w:t>
      </w:r>
      <w:proofErr w:type="spellEnd"/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? </w:t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  <w:t xml:space="preserve">4. Traditionnellement, que mange-t-on à la fin d'un mariage ? </w:t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  <w:t xml:space="preserve">5. Qu'est-ce que la </w:t>
      </w:r>
      <w:proofErr w:type="spellStart"/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t>Troussepinnette</w:t>
      </w:r>
      <w:proofErr w:type="spellEnd"/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? </w:t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  <w:t xml:space="preserve">6. Quel est le nom d'un célèbre fromage vendéen ? </w:t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  <w:t xml:space="preserve">7. Quelle charcuterie reconnue provient de la cuisse du porc ? </w:t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  <w:t xml:space="preserve">8. Que déguste-t-on comme apéritif chaud ? </w:t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  <w:t xml:space="preserve">9. Quelle est la volaille de Challans ? </w:t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</w:r>
      <w:r w:rsidRPr="003D0F5E">
        <w:rPr>
          <w:rFonts w:ascii="Arial" w:eastAsia="Times New Roman" w:hAnsi="Arial" w:cs="Arial"/>
          <w:bCs/>
          <w:sz w:val="24"/>
          <w:szCs w:val="24"/>
          <w:lang w:eastAsia="fr-FR"/>
        </w:rPr>
        <w:br/>
        <w:t>10. Qu'est-ce que la mogette ?</w:t>
      </w:r>
    </w:p>
    <w:p w14:paraId="689D0537" w14:textId="77777777" w:rsidR="00632319" w:rsidRDefault="00632319" w:rsidP="00632319">
      <w:pPr>
        <w:pStyle w:val="Sansinterligne"/>
      </w:pPr>
    </w:p>
    <w:p w14:paraId="6ADDFCE6" w14:textId="77777777" w:rsidR="00554ABC" w:rsidRDefault="00554ABC" w:rsidP="00632319">
      <w:pPr>
        <w:ind w:hanging="709"/>
      </w:pPr>
    </w:p>
    <w:sectPr w:rsidR="0055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19"/>
    <w:rsid w:val="00554ABC"/>
    <w:rsid w:val="00632319"/>
    <w:rsid w:val="00B53F29"/>
    <w:rsid w:val="00F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1CC2"/>
  <w15:docId w15:val="{11B26273-ABD2-4E8F-B5E9-B17BC93C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231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2</cp:revision>
  <dcterms:created xsi:type="dcterms:W3CDTF">2020-11-30T06:30:00Z</dcterms:created>
  <dcterms:modified xsi:type="dcterms:W3CDTF">2020-11-30T06:30:00Z</dcterms:modified>
</cp:coreProperties>
</file>